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752" w:rsidRDefault="00487752" w:rsidP="007010D6"/>
    <w:p w:rsidR="00487752" w:rsidRPr="006C6761" w:rsidRDefault="00487752" w:rsidP="006C6761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6C676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87752" w:rsidRPr="006C6761" w:rsidRDefault="006C6761" w:rsidP="006C6761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87752" w:rsidRPr="006C6761">
        <w:rPr>
          <w:rFonts w:ascii="Times New Roman" w:hAnsi="Times New Roman" w:cs="Times New Roman"/>
          <w:sz w:val="24"/>
          <w:szCs w:val="24"/>
        </w:rPr>
        <w:t xml:space="preserve"> приказу </w:t>
      </w:r>
      <w:proofErr w:type="spellStart"/>
      <w:r w:rsidR="00487752" w:rsidRPr="006C6761">
        <w:rPr>
          <w:rFonts w:ascii="Times New Roman" w:hAnsi="Times New Roman" w:cs="Times New Roman"/>
          <w:sz w:val="24"/>
          <w:szCs w:val="24"/>
        </w:rPr>
        <w:t>Балтачевского</w:t>
      </w:r>
      <w:proofErr w:type="spellEnd"/>
      <w:r w:rsidR="00487752" w:rsidRPr="006C6761">
        <w:rPr>
          <w:rFonts w:ascii="Times New Roman" w:hAnsi="Times New Roman" w:cs="Times New Roman"/>
          <w:sz w:val="24"/>
          <w:szCs w:val="24"/>
        </w:rPr>
        <w:t xml:space="preserve"> РОО </w:t>
      </w:r>
    </w:p>
    <w:p w:rsidR="00487752" w:rsidRPr="006C6761" w:rsidRDefault="006C6761" w:rsidP="006C6761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87752" w:rsidRPr="006C6761">
        <w:rPr>
          <w:rFonts w:ascii="Times New Roman" w:hAnsi="Times New Roman" w:cs="Times New Roman"/>
          <w:sz w:val="24"/>
          <w:szCs w:val="24"/>
        </w:rPr>
        <w:t xml:space="preserve">т </w:t>
      </w:r>
      <w:r w:rsidR="003234B9">
        <w:rPr>
          <w:rFonts w:ascii="Times New Roman" w:hAnsi="Times New Roman" w:cs="Times New Roman"/>
          <w:sz w:val="24"/>
          <w:szCs w:val="24"/>
        </w:rPr>
        <w:t>«</w:t>
      </w:r>
      <w:r w:rsidR="00D254E6">
        <w:rPr>
          <w:rFonts w:ascii="Times New Roman" w:hAnsi="Times New Roman" w:cs="Times New Roman"/>
          <w:sz w:val="24"/>
          <w:szCs w:val="24"/>
        </w:rPr>
        <w:t>08</w:t>
      </w:r>
      <w:r w:rsidR="003234B9">
        <w:rPr>
          <w:rFonts w:ascii="Times New Roman" w:hAnsi="Times New Roman" w:cs="Times New Roman"/>
          <w:sz w:val="24"/>
          <w:szCs w:val="24"/>
        </w:rPr>
        <w:t xml:space="preserve">» </w:t>
      </w:r>
      <w:r w:rsidR="00D254E6">
        <w:rPr>
          <w:rFonts w:ascii="Times New Roman" w:hAnsi="Times New Roman" w:cs="Times New Roman"/>
          <w:sz w:val="24"/>
          <w:szCs w:val="24"/>
        </w:rPr>
        <w:t>сентября</w:t>
      </w:r>
      <w:r w:rsidR="00487752" w:rsidRPr="006C6761">
        <w:rPr>
          <w:rFonts w:ascii="Times New Roman" w:hAnsi="Times New Roman" w:cs="Times New Roman"/>
          <w:sz w:val="24"/>
          <w:szCs w:val="24"/>
        </w:rPr>
        <w:t xml:space="preserve"> 20</w:t>
      </w:r>
      <w:r w:rsidR="00D254E6">
        <w:rPr>
          <w:rFonts w:ascii="Times New Roman" w:hAnsi="Times New Roman" w:cs="Times New Roman"/>
          <w:sz w:val="24"/>
          <w:szCs w:val="24"/>
        </w:rPr>
        <w:t>14</w:t>
      </w:r>
      <w:r w:rsidR="00487752" w:rsidRPr="006C6761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254E6">
        <w:rPr>
          <w:rFonts w:ascii="Times New Roman" w:hAnsi="Times New Roman" w:cs="Times New Roman"/>
          <w:sz w:val="24"/>
          <w:szCs w:val="24"/>
        </w:rPr>
        <w:t>219</w:t>
      </w:r>
    </w:p>
    <w:p w:rsidR="00487752" w:rsidRDefault="00487752" w:rsidP="006C6761">
      <w:pPr>
        <w:spacing w:after="0" w:line="240" w:lineRule="auto"/>
        <w:jc w:val="center"/>
      </w:pPr>
    </w:p>
    <w:p w:rsidR="006C6761" w:rsidRDefault="006C6761" w:rsidP="006C6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F516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16FD" w:rsidRPr="003234B9">
        <w:rPr>
          <w:rFonts w:ascii="Times New Roman" w:eastAsia="Calibri" w:hAnsi="Times New Roman" w:cs="Times New Roman"/>
          <w:sz w:val="24"/>
          <w:szCs w:val="24"/>
        </w:rPr>
        <w:t xml:space="preserve">проведения </w:t>
      </w:r>
      <w:r w:rsidR="003234B9" w:rsidRPr="003234B9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3234B9">
        <w:rPr>
          <w:rFonts w:ascii="Times New Roman" w:eastAsia="Calibri" w:hAnsi="Times New Roman" w:cs="Times New Roman"/>
          <w:sz w:val="24"/>
          <w:szCs w:val="24"/>
        </w:rPr>
        <w:t xml:space="preserve"> и собеседования</w:t>
      </w:r>
      <w:r w:rsidR="00F516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87752" w:rsidRDefault="006C6761" w:rsidP="006C6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16FD">
        <w:rPr>
          <w:rFonts w:ascii="Times New Roman" w:eastAsia="Calibri" w:hAnsi="Times New Roman" w:cs="Times New Roman"/>
          <w:sz w:val="24"/>
          <w:szCs w:val="24"/>
        </w:rPr>
        <w:t>кандидатов на должность руководителя и руководителей муниципальных образовательных и общеобразовательных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организаций муниципального района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Балтачевский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 Республики Башкортостан</w:t>
      </w:r>
    </w:p>
    <w:p w:rsidR="006C6761" w:rsidRDefault="006C6761" w:rsidP="006C6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6761" w:rsidRDefault="006C6761" w:rsidP="006C67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6761" w:rsidRPr="006C6761" w:rsidRDefault="006C6761" w:rsidP="00A14BA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76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6C6761">
        <w:rPr>
          <w:rFonts w:ascii="Times New Roman" w:eastAsia="Calibri" w:hAnsi="Times New Roman" w:cs="Times New Roman"/>
          <w:sz w:val="24"/>
          <w:szCs w:val="24"/>
        </w:rPr>
        <w:t xml:space="preserve">Положением о порядке аттестации кандидатов на должность руководителя и руководителей муниципальных образовательных и общеобразовательных организаций муниципального района </w:t>
      </w:r>
      <w:proofErr w:type="spellStart"/>
      <w:r w:rsidRPr="006C6761">
        <w:rPr>
          <w:rFonts w:ascii="Times New Roman" w:eastAsia="Calibri" w:hAnsi="Times New Roman" w:cs="Times New Roman"/>
          <w:sz w:val="24"/>
          <w:szCs w:val="24"/>
        </w:rPr>
        <w:t>Балтачевский</w:t>
      </w:r>
      <w:proofErr w:type="spellEnd"/>
      <w:r w:rsidRPr="006C6761">
        <w:rPr>
          <w:rFonts w:ascii="Times New Roman" w:eastAsia="Calibri" w:hAnsi="Times New Roman" w:cs="Times New Roman"/>
          <w:sz w:val="24"/>
          <w:szCs w:val="24"/>
        </w:rPr>
        <w:t xml:space="preserve"> район Республики Башкортостан, утвержденным Постановлением Администрации муниципального района </w:t>
      </w:r>
      <w:proofErr w:type="spellStart"/>
      <w:r w:rsidRPr="006C6761">
        <w:rPr>
          <w:rFonts w:ascii="Times New Roman" w:eastAsia="Calibri" w:hAnsi="Times New Roman" w:cs="Times New Roman"/>
          <w:sz w:val="24"/>
          <w:szCs w:val="24"/>
        </w:rPr>
        <w:t>Балтачевский</w:t>
      </w:r>
      <w:proofErr w:type="spellEnd"/>
      <w:r w:rsidRPr="006C6761">
        <w:rPr>
          <w:rFonts w:ascii="Times New Roman" w:eastAsia="Calibri" w:hAnsi="Times New Roman" w:cs="Times New Roman"/>
          <w:sz w:val="24"/>
          <w:szCs w:val="24"/>
        </w:rPr>
        <w:t xml:space="preserve"> район Республики Башкортостан от 05 мая 2014 года № 435/05, аттестация кандидатов на должность руководителя и руководителей муниципальных образовательных и общеобразовательных организаций муниципального района </w:t>
      </w:r>
      <w:proofErr w:type="spellStart"/>
      <w:r w:rsidRPr="006C6761">
        <w:rPr>
          <w:rFonts w:ascii="Times New Roman" w:eastAsia="Calibri" w:hAnsi="Times New Roman" w:cs="Times New Roman"/>
          <w:sz w:val="24"/>
          <w:szCs w:val="24"/>
        </w:rPr>
        <w:t>Балтачевский</w:t>
      </w:r>
      <w:proofErr w:type="spellEnd"/>
      <w:r w:rsidRPr="006C6761">
        <w:rPr>
          <w:rFonts w:ascii="Times New Roman" w:eastAsia="Calibri" w:hAnsi="Times New Roman" w:cs="Times New Roman"/>
          <w:sz w:val="24"/>
          <w:szCs w:val="24"/>
        </w:rPr>
        <w:t xml:space="preserve"> район Республики Башкортостан включает в себя прохождение квалификационных испытаний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6761" w:rsidRDefault="006C6761" w:rsidP="00A14BA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Квалификационные испытания включают в себя два обязательных составляющих:</w:t>
      </w:r>
    </w:p>
    <w:p w:rsidR="006C6761" w:rsidRDefault="006C6761" w:rsidP="006C6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 этап – тестирование;</w:t>
      </w:r>
    </w:p>
    <w:p w:rsidR="006C6761" w:rsidRDefault="006C6761" w:rsidP="006C6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 этап – собеседование.</w:t>
      </w:r>
    </w:p>
    <w:p w:rsidR="006C6761" w:rsidRDefault="006C6761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Формы квалификационных испытаний:</w:t>
      </w:r>
    </w:p>
    <w:p w:rsidR="006C6761" w:rsidRDefault="006C6761" w:rsidP="00A14B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Тестирование по вопросам нормативного и правового характера.</w:t>
      </w:r>
    </w:p>
    <w:p w:rsidR="006C6761" w:rsidRDefault="006C6761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– это система заданий специфической формы, позволяющая диагностировать уровень и структуру подготовленности по вопросам государственной политики в образовании (в том числе федеральные государственные образовательные стандарты), нормативно-правовым и финансово-экономическим основам деятельности организации.</w:t>
      </w:r>
    </w:p>
    <w:p w:rsidR="006C6761" w:rsidRDefault="006C6761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тестирования – оценить уровень развития профессиональной компетентности </w:t>
      </w:r>
      <w:r w:rsidR="00A14BA4">
        <w:rPr>
          <w:rFonts w:ascii="Times New Roman" w:hAnsi="Times New Roman" w:cs="Times New Roman"/>
          <w:sz w:val="24"/>
          <w:szCs w:val="24"/>
        </w:rPr>
        <w:t>кандидатов и руководителей в области нормативно-правового регулирования профессиональной деятельности.</w:t>
      </w:r>
    </w:p>
    <w:p w:rsidR="00A14BA4" w:rsidRDefault="00A14BA4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подготовки к тестированию на официальном сайте МКУ «Отдел образования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Балтачевский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Башкортостан» размещаются примерные вопросы для тестирования.</w:t>
      </w:r>
    </w:p>
    <w:p w:rsidR="00A14BA4" w:rsidRDefault="00A14BA4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 про</w:t>
      </w:r>
      <w:r w:rsidR="007838C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одится в день заседания аттестационной комиссии. </w:t>
      </w:r>
    </w:p>
    <w:p w:rsidR="00A14BA4" w:rsidRDefault="00A14BA4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время тестирования – </w:t>
      </w:r>
      <w:r w:rsidR="007838C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минут. Тест состоит из 30 вопросов. К каждому вопросу дается несколько вариантов ответов.</w:t>
      </w:r>
    </w:p>
    <w:p w:rsidR="00A14BA4" w:rsidRDefault="00A14BA4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 оцениваются следующим образом:</w:t>
      </w:r>
    </w:p>
    <w:p w:rsidR="00A14BA4" w:rsidRDefault="00A14BA4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выполненное задание – 1 балл;</w:t>
      </w:r>
    </w:p>
    <w:p w:rsidR="00A14BA4" w:rsidRDefault="00A14BA4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неправильно выполненное задание – 0 баллов.</w:t>
      </w:r>
    </w:p>
    <w:p w:rsidR="00A14BA4" w:rsidRPr="003234B9" w:rsidRDefault="00A14BA4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4B9">
        <w:rPr>
          <w:rFonts w:ascii="Times New Roman" w:hAnsi="Times New Roman" w:cs="Times New Roman"/>
          <w:sz w:val="24"/>
          <w:szCs w:val="24"/>
        </w:rPr>
        <w:t>Оценка по результатам тестирования высчитывается по формуле</w:t>
      </w:r>
      <w:r w:rsidR="007838C3" w:rsidRPr="003234B9">
        <w:rPr>
          <w:rFonts w:ascii="Times New Roman" w:hAnsi="Times New Roman" w:cs="Times New Roman"/>
          <w:sz w:val="24"/>
          <w:szCs w:val="24"/>
        </w:rPr>
        <w:t xml:space="preserve"> </w:t>
      </w:r>
      <w:r w:rsidR="007838C3" w:rsidRPr="003234B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8B73E0" w:rsidRPr="003234B9">
        <w:rPr>
          <w:rFonts w:ascii="Times New Roman" w:hAnsi="Times New Roman" w:cs="Times New Roman"/>
          <w:sz w:val="24"/>
          <w:szCs w:val="24"/>
        </w:rPr>
        <w:t>1</w:t>
      </w:r>
      <w:r w:rsidR="007838C3" w:rsidRPr="003234B9">
        <w:rPr>
          <w:rFonts w:ascii="Times New Roman" w:hAnsi="Times New Roman" w:cs="Times New Roman"/>
          <w:sz w:val="24"/>
          <w:szCs w:val="24"/>
        </w:rPr>
        <w:t xml:space="preserve"> = К:6, (где </w:t>
      </w:r>
      <w:proofErr w:type="gramStart"/>
      <w:r w:rsidR="007838C3" w:rsidRPr="003234B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838C3" w:rsidRPr="003234B9">
        <w:rPr>
          <w:rFonts w:ascii="Times New Roman" w:hAnsi="Times New Roman" w:cs="Times New Roman"/>
          <w:sz w:val="24"/>
          <w:szCs w:val="24"/>
        </w:rPr>
        <w:t xml:space="preserve"> – оценка в баллах, полученная в ходе тестирования).</w:t>
      </w:r>
    </w:p>
    <w:p w:rsidR="007838C3" w:rsidRDefault="007838C3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4B9">
        <w:rPr>
          <w:rFonts w:ascii="Times New Roman" w:hAnsi="Times New Roman" w:cs="Times New Roman"/>
          <w:sz w:val="24"/>
          <w:szCs w:val="24"/>
        </w:rPr>
        <w:t>Результаты тестирования заносятся в протокол проведения квалификационного испытания (приложение 1).</w:t>
      </w:r>
    </w:p>
    <w:p w:rsidR="00A14BA4" w:rsidRDefault="007838C3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Собеседование.</w:t>
      </w:r>
    </w:p>
    <w:p w:rsidR="007838C3" w:rsidRDefault="007838C3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Проводится с аттестуемыми после прохождения ими 1 этапа квалификационного испытания</w:t>
      </w:r>
      <w:r w:rsidR="008B73E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 форме тестирования</w:t>
      </w:r>
      <w:r w:rsidR="008B73E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38C3" w:rsidRDefault="007838C3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Собеседование строится как диалог аттестуемого и членов аттестационной комиссии, в процессе которого содержание вопросов рассматривается с учетом специфики типа и вида организации, в которой работает или претендует работать аттестуемый. В ходе диалога возможны уточнения, комментарии со стороны его участников.</w:t>
      </w:r>
      <w:r w:rsidR="008B73E0">
        <w:rPr>
          <w:rFonts w:ascii="Times New Roman" w:hAnsi="Times New Roman" w:cs="Times New Roman"/>
          <w:sz w:val="24"/>
          <w:szCs w:val="24"/>
        </w:rPr>
        <w:t xml:space="preserve"> </w:t>
      </w:r>
      <w:r w:rsidR="00D426BC">
        <w:rPr>
          <w:rFonts w:ascii="Times New Roman" w:hAnsi="Times New Roman" w:cs="Times New Roman"/>
          <w:sz w:val="24"/>
          <w:szCs w:val="24"/>
        </w:rPr>
        <w:t xml:space="preserve">Вопросы в рамках </w:t>
      </w:r>
      <w:r w:rsidR="00D426BC">
        <w:rPr>
          <w:rFonts w:ascii="Times New Roman" w:hAnsi="Times New Roman" w:cs="Times New Roman"/>
          <w:sz w:val="24"/>
          <w:szCs w:val="24"/>
        </w:rPr>
        <w:lastRenderedPageBreak/>
        <w:t xml:space="preserve">собеседования разворачиваются в определенной логике, что позволяет оценить уровень развития профессиональной компетентности аттестуемого, определить его соответствие (несоответствие) занимаемой должности или соответствие занимаемой должности с учетом рекомендаций. Аттестуемому предлагается </w:t>
      </w:r>
      <w:r w:rsidR="003234B9">
        <w:rPr>
          <w:rFonts w:ascii="Times New Roman" w:hAnsi="Times New Roman" w:cs="Times New Roman"/>
          <w:sz w:val="24"/>
          <w:szCs w:val="24"/>
        </w:rPr>
        <w:t>5</w:t>
      </w:r>
      <w:r w:rsidR="00D426BC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3234B9">
        <w:rPr>
          <w:rFonts w:ascii="Times New Roman" w:hAnsi="Times New Roman" w:cs="Times New Roman"/>
          <w:sz w:val="24"/>
          <w:szCs w:val="24"/>
        </w:rPr>
        <w:t>ов</w:t>
      </w:r>
      <w:r w:rsidR="00D426BC">
        <w:rPr>
          <w:rFonts w:ascii="Times New Roman" w:hAnsi="Times New Roman" w:cs="Times New Roman"/>
          <w:sz w:val="24"/>
          <w:szCs w:val="24"/>
        </w:rPr>
        <w:t xml:space="preserve"> из перечня вопросов для собеседования, утвержденного приказом </w:t>
      </w:r>
      <w:proofErr w:type="spellStart"/>
      <w:r w:rsidR="00D426BC">
        <w:rPr>
          <w:rFonts w:ascii="Times New Roman" w:hAnsi="Times New Roman" w:cs="Times New Roman"/>
          <w:sz w:val="24"/>
          <w:szCs w:val="24"/>
        </w:rPr>
        <w:t>Балтачевского</w:t>
      </w:r>
      <w:proofErr w:type="spellEnd"/>
      <w:r w:rsidR="00D426BC">
        <w:rPr>
          <w:rFonts w:ascii="Times New Roman" w:hAnsi="Times New Roman" w:cs="Times New Roman"/>
          <w:sz w:val="24"/>
          <w:szCs w:val="24"/>
        </w:rPr>
        <w:t xml:space="preserve"> РОО. Время, отводимое на собеседование не должно превышать </w:t>
      </w:r>
      <w:r w:rsidR="004D2FBF">
        <w:rPr>
          <w:rFonts w:ascii="Times New Roman" w:hAnsi="Times New Roman" w:cs="Times New Roman"/>
          <w:sz w:val="24"/>
          <w:szCs w:val="24"/>
        </w:rPr>
        <w:t>3</w:t>
      </w:r>
      <w:r w:rsidR="00D426BC">
        <w:rPr>
          <w:rFonts w:ascii="Times New Roman" w:hAnsi="Times New Roman" w:cs="Times New Roman"/>
          <w:sz w:val="24"/>
          <w:szCs w:val="24"/>
        </w:rPr>
        <w:t>0 минут.</w:t>
      </w:r>
    </w:p>
    <w:p w:rsidR="00E95DBE" w:rsidRDefault="00E95DBE" w:rsidP="00A14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по результатам собеседования проводится по каждому вопросу по </w:t>
      </w:r>
      <w:proofErr w:type="spellStart"/>
      <w:r w:rsidR="00DA4E89">
        <w:rPr>
          <w:rFonts w:ascii="Times New Roman" w:hAnsi="Times New Roman" w:cs="Times New Roman"/>
          <w:sz w:val="24"/>
          <w:szCs w:val="24"/>
        </w:rPr>
        <w:t>трех</w:t>
      </w:r>
      <w:r>
        <w:rPr>
          <w:rFonts w:ascii="Times New Roman" w:hAnsi="Times New Roman" w:cs="Times New Roman"/>
          <w:sz w:val="24"/>
          <w:szCs w:val="24"/>
        </w:rPr>
        <w:t>бальной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шкале в соответствии со следующими критериями:</w:t>
      </w:r>
    </w:p>
    <w:p w:rsidR="00E95DBE" w:rsidRDefault="00E95DBE" w:rsidP="00E95DB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не отражает сути вопроса – 1 балл;</w:t>
      </w:r>
    </w:p>
    <w:p w:rsidR="00E95DBE" w:rsidRDefault="00E95DBE" w:rsidP="00EC266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поверхностный – 2 балла;</w:t>
      </w:r>
    </w:p>
    <w:p w:rsidR="00E95DBE" w:rsidRDefault="00E95DBE" w:rsidP="00E95DB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полный, демонстрирующий знания аттестуемого по данному вопросу – </w:t>
      </w:r>
      <w:r w:rsidR="00EC26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EC266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собеседования аттестуемый демонстрирует персональную готовность к осуществлению управленческой деятельности в современных условиях, дает развернутый ответ по одной из ключевых проблем управления современной организацией.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собеседования учитываются результаты повышения квалификации аттестуемого.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собеседования для проходящих аттестацию: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нормативных и правовых актов в сфере образования;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четко обозначить проблему, выдвигаемую для обсуждения;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цели и задач собственной управленческой деятельности, их соотнесение с потребностями организации и образовательного сообщества;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полно, всесторонне проанализировать проблему;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логичность и последовательность изложения;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аргументированность собственной точки зрения, выраженность личной позиции;</w:t>
      </w:r>
    </w:p>
    <w:p w:rsidR="00CE61A5" w:rsidRDefault="00CE61A5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четко обозначить задачи, дальнейшие перспективы собственной управленческой деятельности.</w:t>
      </w:r>
    </w:p>
    <w:p w:rsidR="008B73E0" w:rsidRPr="003234B9" w:rsidRDefault="008B73E0" w:rsidP="008B7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4B9">
        <w:rPr>
          <w:rFonts w:ascii="Times New Roman" w:hAnsi="Times New Roman" w:cs="Times New Roman"/>
          <w:sz w:val="24"/>
          <w:szCs w:val="24"/>
        </w:rPr>
        <w:t xml:space="preserve">Оценка по результатам собеседования высчитывается по формуле </w:t>
      </w:r>
      <w:r w:rsidRPr="003234B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234B9">
        <w:rPr>
          <w:rFonts w:ascii="Times New Roman" w:hAnsi="Times New Roman" w:cs="Times New Roman"/>
          <w:sz w:val="24"/>
          <w:szCs w:val="24"/>
        </w:rPr>
        <w:t>2 = С:</w:t>
      </w:r>
      <w:r w:rsidR="00501B7B" w:rsidRPr="003234B9">
        <w:rPr>
          <w:rFonts w:ascii="Times New Roman" w:hAnsi="Times New Roman" w:cs="Times New Roman"/>
          <w:sz w:val="24"/>
          <w:szCs w:val="24"/>
        </w:rPr>
        <w:t>3</w:t>
      </w:r>
      <w:r w:rsidRPr="003234B9">
        <w:rPr>
          <w:rFonts w:ascii="Times New Roman" w:hAnsi="Times New Roman" w:cs="Times New Roman"/>
          <w:sz w:val="24"/>
          <w:szCs w:val="24"/>
        </w:rPr>
        <w:t>, (где С – оценка в баллах, полученная в ходе собеседования).</w:t>
      </w:r>
    </w:p>
    <w:p w:rsidR="002A40D8" w:rsidRDefault="002A40D8" w:rsidP="002A4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4B9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>собеседования</w:t>
      </w:r>
      <w:r w:rsidRPr="003234B9">
        <w:rPr>
          <w:rFonts w:ascii="Times New Roman" w:hAnsi="Times New Roman" w:cs="Times New Roman"/>
          <w:sz w:val="24"/>
          <w:szCs w:val="24"/>
        </w:rPr>
        <w:t xml:space="preserve"> заносятся в протокол проведения квалификационного испытания (приложение 1).</w:t>
      </w:r>
    </w:p>
    <w:p w:rsidR="008B73E0" w:rsidRPr="003234B9" w:rsidRDefault="008B73E0" w:rsidP="003D6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1A5" w:rsidRPr="003234B9" w:rsidRDefault="003D675B" w:rsidP="003D6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4B9">
        <w:rPr>
          <w:rFonts w:ascii="Times New Roman" w:hAnsi="Times New Roman" w:cs="Times New Roman"/>
          <w:sz w:val="24"/>
          <w:szCs w:val="24"/>
        </w:rPr>
        <w:t>4. По результатам двух испытаний (тестирование и собеседование) рассчитывается средневзвешенная оценка квалификационных испытаний по формуле:</w:t>
      </w:r>
    </w:p>
    <w:p w:rsidR="00EC2669" w:rsidRDefault="003D675B" w:rsidP="00EC2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4B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23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4B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234B9">
        <w:rPr>
          <w:rFonts w:ascii="Times New Roman" w:hAnsi="Times New Roman" w:cs="Times New Roman"/>
          <w:sz w:val="24"/>
          <w:szCs w:val="24"/>
        </w:rPr>
        <w:t xml:space="preserve"> = (</w:t>
      </w:r>
      <w:r w:rsidRPr="003234B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234B9">
        <w:rPr>
          <w:rFonts w:ascii="Times New Roman" w:hAnsi="Times New Roman" w:cs="Times New Roman"/>
          <w:sz w:val="24"/>
          <w:szCs w:val="24"/>
        </w:rPr>
        <w:t xml:space="preserve">1 </w:t>
      </w:r>
      <w:r w:rsidR="008B73E0" w:rsidRPr="003234B9">
        <w:rPr>
          <w:rFonts w:ascii="Times New Roman" w:hAnsi="Times New Roman" w:cs="Times New Roman"/>
          <w:sz w:val="24"/>
          <w:szCs w:val="24"/>
        </w:rPr>
        <w:t>+</w:t>
      </w:r>
      <w:r w:rsidRPr="003234B9">
        <w:rPr>
          <w:rFonts w:ascii="Times New Roman" w:hAnsi="Times New Roman" w:cs="Times New Roman"/>
          <w:sz w:val="24"/>
          <w:szCs w:val="24"/>
        </w:rPr>
        <w:t xml:space="preserve"> </w:t>
      </w:r>
      <w:r w:rsidR="008B73E0" w:rsidRPr="003234B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8B73E0" w:rsidRPr="003234B9">
        <w:rPr>
          <w:rFonts w:ascii="Times New Roman" w:hAnsi="Times New Roman" w:cs="Times New Roman"/>
          <w:sz w:val="24"/>
          <w:szCs w:val="24"/>
        </w:rPr>
        <w:t>2):</w:t>
      </w:r>
      <w:proofErr w:type="gramStart"/>
      <w:r w:rsidR="008B73E0" w:rsidRPr="003234B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234B9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3234B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234B9">
        <w:rPr>
          <w:rFonts w:ascii="Times New Roman" w:hAnsi="Times New Roman" w:cs="Times New Roman"/>
          <w:sz w:val="24"/>
          <w:szCs w:val="24"/>
        </w:rPr>
        <w:t xml:space="preserve">1 – оценка результатов тестирования, </w:t>
      </w:r>
      <w:r w:rsidRPr="003234B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234B9">
        <w:rPr>
          <w:rFonts w:ascii="Times New Roman" w:hAnsi="Times New Roman" w:cs="Times New Roman"/>
          <w:sz w:val="24"/>
          <w:szCs w:val="24"/>
        </w:rPr>
        <w:t>2 – оценка по результатам собеседования.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669" w:rsidRPr="00501B7B" w:rsidRDefault="00EC2669" w:rsidP="00EC2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7C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профессиональной компетентности и результативности труда руководителя считаются соответствующими занимаемой должности</w:t>
      </w:r>
      <w:r w:rsidRPr="002B7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если итоговая оценка результатов повышения квалификации и квалификационного испытания составляет не менее </w:t>
      </w:r>
      <w:r w:rsidR="00501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2,75</w:t>
      </w:r>
      <w:r w:rsidRPr="002B7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для аттестуемого </w:t>
      </w:r>
      <w:r w:rsidR="00501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кандидата на должность </w:t>
      </w:r>
      <w:r w:rsidRPr="002B7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руководителя и не менее </w:t>
      </w:r>
      <w:r w:rsidRPr="00501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B7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01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2B7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 w:rsidRPr="00501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для работающего руководителя.</w:t>
      </w:r>
    </w:p>
    <w:p w:rsidR="003D675B" w:rsidRDefault="003D675B" w:rsidP="003D675B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234B9" w:rsidRDefault="003234B9" w:rsidP="003D675B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234B9" w:rsidRDefault="003234B9" w:rsidP="003D675B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234B9" w:rsidRDefault="003234B9" w:rsidP="003D675B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234B9" w:rsidRDefault="003234B9" w:rsidP="003D675B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3234B9" w:rsidRDefault="003234B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1B7B" w:rsidRDefault="00501B7B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1B7B" w:rsidRDefault="00501B7B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A40D8" w:rsidRDefault="002A40D8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1B7B" w:rsidRDefault="00501B7B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1B7B" w:rsidRDefault="00501B7B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1B7B" w:rsidRDefault="00501B7B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82424" w:rsidRDefault="00682424" w:rsidP="00682424">
      <w:pPr>
        <w:spacing w:after="0" w:line="240" w:lineRule="auto"/>
        <w:ind w:firstLine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A4E89">
        <w:rPr>
          <w:rFonts w:ascii="Times New Roman" w:hAnsi="Times New Roman" w:cs="Times New Roman"/>
          <w:sz w:val="24"/>
          <w:szCs w:val="24"/>
        </w:rPr>
        <w:t xml:space="preserve">№1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>Порядку</w:t>
      </w:r>
    </w:p>
    <w:p w:rsidR="00682424" w:rsidRDefault="00682424" w:rsidP="00682424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проведения тестирования кандидатов на должность руководителя и руководителей муниципальных образовательных и общеобразовательных организаций муниципального района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Балтачевский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 Республики Башкортостан, утвержденного </w:t>
      </w:r>
      <w:r w:rsidRPr="006C6761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C67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6761">
        <w:rPr>
          <w:rFonts w:ascii="Times New Roman" w:hAnsi="Times New Roman" w:cs="Times New Roman"/>
          <w:sz w:val="24"/>
          <w:szCs w:val="24"/>
        </w:rPr>
        <w:t>Балтачевского</w:t>
      </w:r>
      <w:proofErr w:type="spellEnd"/>
      <w:r w:rsidRPr="006C6761">
        <w:rPr>
          <w:rFonts w:ascii="Times New Roman" w:hAnsi="Times New Roman" w:cs="Times New Roman"/>
          <w:sz w:val="24"/>
          <w:szCs w:val="24"/>
        </w:rPr>
        <w:t xml:space="preserve"> РОО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C6761">
        <w:rPr>
          <w:rFonts w:ascii="Times New Roman" w:hAnsi="Times New Roman" w:cs="Times New Roman"/>
          <w:sz w:val="24"/>
          <w:szCs w:val="24"/>
        </w:rPr>
        <w:t xml:space="preserve">т </w:t>
      </w:r>
      <w:r w:rsidR="00D254E6">
        <w:rPr>
          <w:rFonts w:ascii="Times New Roman" w:hAnsi="Times New Roman" w:cs="Times New Roman"/>
          <w:sz w:val="24"/>
          <w:szCs w:val="24"/>
        </w:rPr>
        <w:t>«</w:t>
      </w:r>
      <w:r w:rsidR="008D0C1E">
        <w:rPr>
          <w:rFonts w:ascii="Times New Roman" w:hAnsi="Times New Roman" w:cs="Times New Roman"/>
          <w:sz w:val="24"/>
          <w:szCs w:val="24"/>
        </w:rPr>
        <w:t>08</w:t>
      </w:r>
      <w:r w:rsidR="00D254E6">
        <w:rPr>
          <w:rFonts w:ascii="Times New Roman" w:hAnsi="Times New Roman" w:cs="Times New Roman"/>
          <w:sz w:val="24"/>
          <w:szCs w:val="24"/>
        </w:rPr>
        <w:t xml:space="preserve">» </w:t>
      </w:r>
      <w:r w:rsidR="008D0C1E">
        <w:rPr>
          <w:rFonts w:ascii="Times New Roman" w:hAnsi="Times New Roman" w:cs="Times New Roman"/>
          <w:sz w:val="24"/>
          <w:szCs w:val="24"/>
        </w:rPr>
        <w:t>сентября</w:t>
      </w:r>
      <w:r w:rsidR="00D254E6" w:rsidRPr="006C6761">
        <w:rPr>
          <w:rFonts w:ascii="Times New Roman" w:hAnsi="Times New Roman" w:cs="Times New Roman"/>
          <w:sz w:val="24"/>
          <w:szCs w:val="24"/>
        </w:rPr>
        <w:t xml:space="preserve"> 20</w:t>
      </w:r>
      <w:r w:rsidR="00D254E6">
        <w:rPr>
          <w:rFonts w:ascii="Times New Roman" w:hAnsi="Times New Roman" w:cs="Times New Roman"/>
          <w:sz w:val="24"/>
          <w:szCs w:val="24"/>
        </w:rPr>
        <w:t>14</w:t>
      </w:r>
      <w:r w:rsidR="00D254E6" w:rsidRPr="006C6761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D0C1E">
        <w:rPr>
          <w:rFonts w:ascii="Times New Roman" w:hAnsi="Times New Roman" w:cs="Times New Roman"/>
          <w:sz w:val="24"/>
          <w:szCs w:val="24"/>
        </w:rPr>
        <w:t>219</w:t>
      </w:r>
      <w:bookmarkStart w:id="0" w:name="_GoBack"/>
      <w:bookmarkEnd w:id="0"/>
    </w:p>
    <w:p w:rsidR="00682424" w:rsidRDefault="00682424" w:rsidP="00682424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682424" w:rsidRDefault="00682424" w:rsidP="006824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424" w:rsidRDefault="00682424" w:rsidP="006824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682424" w:rsidRDefault="00682424" w:rsidP="006824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квалификационных испытаний «_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_________20____г.</w:t>
      </w:r>
    </w:p>
    <w:p w:rsidR="00682424" w:rsidRDefault="00682424" w:rsidP="006824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424" w:rsidRDefault="00682424" w:rsidP="0068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Квалификационные испытания _________________________________________________, аттестуемого на соответствие занимаемой должности руководителя образовательной организации.</w:t>
      </w:r>
    </w:p>
    <w:p w:rsidR="00682424" w:rsidRDefault="00682424" w:rsidP="0068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424" w:rsidRDefault="00682424" w:rsidP="0068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результат квалификационных испытаний: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6"/>
        <w:gridCol w:w="3655"/>
        <w:gridCol w:w="2336"/>
        <w:gridCol w:w="2337"/>
      </w:tblGrid>
      <w:tr w:rsidR="00682424" w:rsidTr="00682424">
        <w:tc>
          <w:tcPr>
            <w:tcW w:w="876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3655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испытания</w:t>
            </w:r>
          </w:p>
        </w:tc>
        <w:tc>
          <w:tcPr>
            <w:tcW w:w="2336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337" w:type="dxa"/>
          </w:tcPr>
          <w:p w:rsidR="00682424" w:rsidRDefault="00682424" w:rsidP="002A4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682424" w:rsidTr="00682424">
        <w:tc>
          <w:tcPr>
            <w:tcW w:w="876" w:type="dxa"/>
          </w:tcPr>
          <w:p w:rsidR="00682424" w:rsidRP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655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336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424" w:rsidTr="00682424">
        <w:tc>
          <w:tcPr>
            <w:tcW w:w="876" w:type="dxa"/>
          </w:tcPr>
          <w:p w:rsidR="00682424" w:rsidRP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655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2336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424" w:rsidTr="00B41CAE">
        <w:tc>
          <w:tcPr>
            <w:tcW w:w="6867" w:type="dxa"/>
            <w:gridSpan w:val="3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Средневзвешенная оценка</w:t>
            </w:r>
          </w:p>
        </w:tc>
        <w:tc>
          <w:tcPr>
            <w:tcW w:w="2337" w:type="dxa"/>
          </w:tcPr>
          <w:p w:rsidR="00682424" w:rsidRDefault="00682424" w:rsidP="0068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424" w:rsidRPr="006C6761" w:rsidRDefault="00682424" w:rsidP="0068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424" w:rsidRDefault="00682424" w:rsidP="00682424">
      <w:pPr>
        <w:spacing w:after="0" w:line="240" w:lineRule="auto"/>
        <w:ind w:firstLine="4820"/>
        <w:jc w:val="center"/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1B7B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Аттестационной комиссии:</w:t>
      </w: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2A40D8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Секретарь:</w:t>
      </w: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Члены:</w:t>
      </w: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234B9" w:rsidRDefault="003234B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4E89" w:rsidRPr="00DA4E89" w:rsidRDefault="00DA4E89" w:rsidP="00B41CAE">
      <w:pPr>
        <w:widowControl w:val="0"/>
        <w:tabs>
          <w:tab w:val="left" w:pos="9356"/>
        </w:tabs>
        <w:spacing w:after="0" w:line="240" w:lineRule="auto"/>
        <w:ind w:left="5817" w:right="15" w:hanging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№2</w:t>
      </w:r>
    </w:p>
    <w:p w:rsidR="00DA4E89" w:rsidRPr="00DA4E89" w:rsidRDefault="00DA4E89" w:rsidP="00B41CAE">
      <w:pPr>
        <w:widowControl w:val="0"/>
        <w:tabs>
          <w:tab w:val="left" w:pos="9356"/>
        </w:tabs>
        <w:spacing w:after="0" w:line="240" w:lineRule="auto"/>
        <w:ind w:left="5817" w:right="15" w:hanging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</w:t>
      </w:r>
      <w:proofErr w:type="spell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Балтачевского</w:t>
      </w:r>
      <w:proofErr w:type="spell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РОО </w:t>
      </w:r>
    </w:p>
    <w:p w:rsidR="00DA4E89" w:rsidRPr="00DA4E89" w:rsidRDefault="00D254E6" w:rsidP="00B41CAE">
      <w:pPr>
        <w:widowControl w:val="0"/>
        <w:tabs>
          <w:tab w:val="left" w:pos="9356"/>
        </w:tabs>
        <w:spacing w:after="0" w:line="240" w:lineRule="auto"/>
        <w:ind w:left="5817" w:right="15" w:hanging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C6761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«08» сентября</w:t>
      </w:r>
      <w:r w:rsidRPr="006C676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C6761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219</w:t>
      </w:r>
    </w:p>
    <w:p w:rsidR="00DA4E89" w:rsidRPr="00DA4E89" w:rsidRDefault="00DA4E89" w:rsidP="00DA4E89">
      <w:pPr>
        <w:widowControl w:val="0"/>
        <w:tabs>
          <w:tab w:val="left" w:pos="9356"/>
        </w:tabs>
        <w:spacing w:after="512" w:line="250" w:lineRule="exact"/>
        <w:ind w:left="5820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E89" w:rsidRPr="00DA4E89" w:rsidRDefault="00DA4E89" w:rsidP="00DA4E89">
      <w:pPr>
        <w:widowControl w:val="0"/>
        <w:spacing w:after="0" w:line="21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ВОПРОСОВ</w:t>
      </w:r>
    </w:p>
    <w:p w:rsidR="00DA4E89" w:rsidRPr="00DA4E89" w:rsidRDefault="00DA4E89" w:rsidP="00DA4E89">
      <w:pPr>
        <w:widowControl w:val="0"/>
        <w:spacing w:after="480" w:line="254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тестирования кандидатов на должность руководителя</w:t>
      </w:r>
      <w:r w:rsidR="00F51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руководителей муниципальных образовательных организаций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22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образования Российской Федерации представляет собой совокупность: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преемственных образовательных программ различного уровня и направленности, федеральных государственных образовательных стандартов и федеральных государственных требований;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учреждений и научных организаций;</w:t>
      </w:r>
    </w:p>
    <w:p w:rsidR="00DA4E89" w:rsidRPr="00DA4E89" w:rsidRDefault="00DA4E89" w:rsidP="00DA4E89">
      <w:pPr>
        <w:widowControl w:val="0"/>
        <w:tabs>
          <w:tab w:val="left" w:pos="38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органов, осуществляющих управление в сфере образования, и подведомственных им учреждений и организаций;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76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перечисленного.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70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Официальным источником опубликования нормативных правовых актов Министерства образования и науки РФ является: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Вестник образования;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Бюллетень Министерства образования и науки РФ;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Бюллетень нормативных актов федеральных органов исполнительной власти;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1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Собрание законодательства РФ.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505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Лицензирование и государственная аккредитация образовательных учреждений, расположенных на территории субъекта РФ, по всем реализуемым ими образовательным программам - это: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компетенция РФ;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 РФ, которые передаются органам государственной власти субъектов РФ;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компетенция органов государственной власти субъектов РФ;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компетенция органов местного самоуправления.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7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ли на уровне субъектов РФ издаваться типовые положения об образовательных учреждениях, учитывающие региональную специфику: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но только путем принятия закона субъекта РФ;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но только об учреждениях общего образования;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Федеральные государственные образовательные стандарты призваны обеспечивать: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Плюрализм, разнообразие образования, получаемого гражданами РФ;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Единый уровень подготовки выпускников для каждой ступени общего образования;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Единую государственную идеологию;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образовательного пространства РФ.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298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образом должны фиксироваться в уставе образовательного учреждения сведения об издаваемых локальных актах: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указание сведений об издаваемых локальных актах в уставе не требуется;</w:t>
      </w:r>
    </w:p>
    <w:p w:rsidR="00DA4E89" w:rsidRPr="00DA4E89" w:rsidRDefault="00DA4E89" w:rsidP="00DA4E89">
      <w:pPr>
        <w:widowControl w:val="0"/>
        <w:tabs>
          <w:tab w:val="left" w:pos="466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уставе должны быть перечислены только локальные акты; непосредственно регламентирующие образовательный процесс;</w:t>
      </w:r>
    </w:p>
    <w:p w:rsidR="00DA4E89" w:rsidRPr="00DA4E89" w:rsidRDefault="00DA4E89" w:rsidP="00DA4E89">
      <w:pPr>
        <w:widowControl w:val="0"/>
        <w:tabs>
          <w:tab w:val="left" w:pos="27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уставе должны быть перечислены все издаваемые в образовательном учреждении локальные акты;</w:t>
      </w:r>
    </w:p>
    <w:p w:rsidR="00DA4E89" w:rsidRPr="00DA4E89" w:rsidRDefault="00DA4E89" w:rsidP="00DA4E89">
      <w:pPr>
        <w:widowControl w:val="0"/>
        <w:tabs>
          <w:tab w:val="left" w:pos="390"/>
        </w:tabs>
        <w:spacing w:after="180" w:line="259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уставе должен содержаться перечень видов локальных актов, регламентирующих деятельность образовательного учреждения.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250"/>
        </w:tabs>
        <w:spacing w:after="0" w:line="259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Государственная регистрация изменений в устав муниципального образовательного 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учреждения осуществляется: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территориальным органом Министерства юстиции Российской Федерации;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местной администрацией;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территориальным органом Федеральной налоговой службы;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территориальным органом Федеральной регистрационной службы.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18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несет ответственность за нарушение прав и </w:t>
      </w: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</w:t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в образовательном учреждении: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совершившие или допустившие нарушения;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местного самоуправления;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местные органы управления образованием;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76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образовательное учреждение.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9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числу принципов организации системы локальных актов образовательной организации не относится: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законность;</w:t>
      </w:r>
    </w:p>
    <w:p w:rsidR="00DA4E89" w:rsidRPr="00DA4E89" w:rsidRDefault="00DA4E89" w:rsidP="00DA4E89">
      <w:pPr>
        <w:widowControl w:val="0"/>
        <w:tabs>
          <w:tab w:val="left" w:pos="351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издание только тех локальных актов, принятие которых обязательно или необходимо в условиях конкретной образовательной организации;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предварительное обсуждение всех локальных актов коллегиальными органами управления;</w:t>
      </w:r>
    </w:p>
    <w:p w:rsidR="00DA4E89" w:rsidRPr="00DA4E89" w:rsidRDefault="00DA4E89" w:rsidP="00DA4E89">
      <w:pPr>
        <w:widowControl w:val="0"/>
        <w:tabs>
          <w:tab w:val="left" w:pos="289"/>
        </w:tabs>
        <w:spacing w:after="176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дублирование правовых актов вышестоящих органов, осуществляющих управление в сфере образования.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514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Непрерывное слежение за какими-либо объектами или явлениями педагогической деятельности (организация сбора, хранения, обработки и распространения информации) - это: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экспертиза;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27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каких процедур устанавливается тип и вид образовательного учреждения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утверждении устава учредителем;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регистрации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лицензировании;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государственной аккредитации.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2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какого момента образовательное учреждение вправе вести образовательную деятельность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регистрации;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получения лицензии;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положительного заключения экспертной комиссии;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получения свидетельства о государственной аккредитации.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76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ли руководитель образовательного учреждения работать по совместительству заведующим филиалом: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безусловно;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с согласия учредителя;</w:t>
      </w:r>
    </w:p>
    <w:p w:rsidR="00DA4E89" w:rsidRPr="00DA4E89" w:rsidRDefault="00DA4E89" w:rsidP="00DA4E89">
      <w:pPr>
        <w:widowControl w:val="0"/>
        <w:tabs>
          <w:tab w:val="left" w:pos="303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если работа по совместительству будет выполняться после официально закончившегося рабочего дня на основной работе;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56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Должностные лица образовательного учреждения могут быть привлечены к административной ответственности в случае:</w:t>
      </w:r>
    </w:p>
    <w:p w:rsidR="00DA4E89" w:rsidRPr="00DA4E89" w:rsidRDefault="00DA4E89" w:rsidP="00DA4E89">
      <w:pPr>
        <w:widowControl w:val="0"/>
        <w:tabs>
          <w:tab w:val="left" w:pos="298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требований пожарной безопасности, повлекшего по неосторожности причинение тяжкого вреда здоровью человека;</w:t>
      </w:r>
    </w:p>
    <w:p w:rsidR="00DA4E89" w:rsidRPr="00DA4E89" w:rsidRDefault="00DA4E89" w:rsidP="00DA4E89">
      <w:pPr>
        <w:widowControl w:val="0"/>
        <w:tabs>
          <w:tab w:val="left" w:pos="351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требований пожарной безопасности, установленных стандартами, нормами и правилами;</w:t>
      </w:r>
    </w:p>
    <w:p w:rsidR="00DA4E89" w:rsidRPr="00DA4E89" w:rsidRDefault="00DA4E89" w:rsidP="00DA4E89">
      <w:pPr>
        <w:widowControl w:val="0"/>
        <w:tabs>
          <w:tab w:val="left" w:pos="500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неисполнения или ненадлежащего исполнения своих обязанностей вследствие недобросовестного или небрежного отношения к службе, повлекшее причинение крупного 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ущерба;</w:t>
      </w:r>
    </w:p>
    <w:p w:rsidR="00DA4E89" w:rsidRPr="00DA4E89" w:rsidRDefault="00DA4E89" w:rsidP="00DA4E89">
      <w:pPr>
        <w:widowControl w:val="0"/>
        <w:tabs>
          <w:tab w:val="left" w:pos="495"/>
        </w:tabs>
        <w:spacing w:after="18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неисполнения или ненадлежащего исполнения своих обязанностей вследствие недобросовестного или небрежного отношения к службе, повлекшее по неосторожности смерть двух или более лиц.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42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Должностные лица образовательного учреждения могут быть привлечены к уголовной ответственности в случае:</w:t>
      </w:r>
    </w:p>
    <w:p w:rsidR="00DA4E89" w:rsidRPr="00DA4E89" w:rsidRDefault="00DA4E89" w:rsidP="00DA4E89">
      <w:pPr>
        <w:widowControl w:val="0"/>
        <w:tabs>
          <w:tab w:val="left" w:pos="298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несанкционированного перекрытия проездов к зданиям и сооружениям, установленных для пожарных машин и техники;</w:t>
      </w:r>
    </w:p>
    <w:p w:rsidR="00DA4E89" w:rsidRPr="00DA4E89" w:rsidRDefault="00DA4E89" w:rsidP="00DA4E89">
      <w:pPr>
        <w:widowControl w:val="0"/>
        <w:tabs>
          <w:tab w:val="left" w:pos="331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требований пожарной безопасности, установленных стандартами, нормами и правилами;</w:t>
      </w:r>
    </w:p>
    <w:p w:rsidR="00DA4E89" w:rsidRPr="00DA4E89" w:rsidRDefault="00DA4E89" w:rsidP="00DA4E89">
      <w:pPr>
        <w:widowControl w:val="0"/>
        <w:tabs>
          <w:tab w:val="left" w:pos="480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неисполнения или ненадлежащего исполнения своих обязанностей вследствие недобросовестного или небрежного отношения к службе, повлекшее по неосторожности смерть двух или более лиц;</w:t>
      </w:r>
    </w:p>
    <w:p w:rsidR="00DA4E89" w:rsidRPr="00DA4E89" w:rsidRDefault="00DA4E89" w:rsidP="00DA4E89">
      <w:pPr>
        <w:widowControl w:val="0"/>
        <w:tabs>
          <w:tab w:val="left" w:pos="298"/>
        </w:tabs>
        <w:spacing w:after="212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неисполнения или ненадлежащего исполнения своих обязанностей, повлекшее причинение незначительного материального ущерба.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6"/>
        </w:tabs>
        <w:spacing w:after="0" w:line="21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 ориентированный подход исходит из ведущего положения о том, что: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есть объект воспитательного воздействия;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есть субъект воспитательного взаимодействия;</w:t>
      </w:r>
    </w:p>
    <w:p w:rsidR="00DA4E89" w:rsidRPr="00DA4E89" w:rsidRDefault="00DA4E89" w:rsidP="00DA4E89">
      <w:pPr>
        <w:widowControl w:val="0"/>
        <w:tabs>
          <w:tab w:val="left" w:pos="23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есть единоличный преобразователь себя и своего внутреннего мира;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ответы верны.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56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Совокупность принципов, путей, способов, приемов, методов и средств воспитания, направленных на достижение </w:t>
      </w: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определенной воспитательной цели</w:t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методикой воспитания;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методом;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формой;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76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ответы верны.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6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из первейших требований к качествам руководителя является: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коллектив и стимулировать его к работе;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 мышление, богатое, но реальным воображение;</w:t>
      </w:r>
    </w:p>
    <w:p w:rsidR="00DA4E89" w:rsidRPr="00DA4E89" w:rsidRDefault="00DA4E89" w:rsidP="00DA4E89">
      <w:pPr>
        <w:widowControl w:val="0"/>
        <w:tabs>
          <w:tab w:val="left" w:pos="235"/>
          <w:tab w:val="left" w:pos="226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все должностные обязанности всех сотрудников;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4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все личностные особенности всех работников.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70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эффективным способом мотивации исполнителей на достижение высоких результатов являются: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наказание педагогов и сотрудников;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денежная премия;</w:t>
      </w:r>
    </w:p>
    <w:p w:rsidR="00DA4E89" w:rsidRPr="00DA4E89" w:rsidRDefault="00DA4E89" w:rsidP="00DA4E89">
      <w:pPr>
        <w:widowControl w:val="0"/>
        <w:tabs>
          <w:tab w:val="left" w:pos="23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тотальный контроль;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76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благодарность и стимулирование сотрудников.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60"/>
        </w:tabs>
        <w:spacing w:after="0" w:line="25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Определите, какое отношение сотрудников к своим должностным обязанностям обеспечивает эффективность работы всей организации: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приблизительное знание своих обязанностей;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и выполнение обязанностей под давлением обстоятельств;</w:t>
      </w:r>
    </w:p>
    <w:p w:rsidR="00DA4E89" w:rsidRPr="00DA4E89" w:rsidRDefault="00DA4E89" w:rsidP="00DA4E89">
      <w:pPr>
        <w:widowControl w:val="0"/>
        <w:tabs>
          <w:tab w:val="left" w:pos="341"/>
        </w:tabs>
        <w:spacing w:after="0" w:line="25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 знание своих непосредственных обязанностей, но по мере необходимости и выполнение других, не указанных в должностной инструкции;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4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закону «перебрасывания».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обязательной части устава образовательного учреждения определяет: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учредитель;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образовательное учреждение;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«Об образовании в РФ»;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РФ.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образовательном учреждении допускается деятельность: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детских общественных организаций;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религиозных организаций;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4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политических партий;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любых организаций.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5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Конвенции о правах ребенка ребенком является лицо в возрасте до:</w:t>
      </w:r>
    </w:p>
    <w:p w:rsidR="00DA4E89" w:rsidRPr="00DA4E89" w:rsidRDefault="00DA4E89" w:rsidP="00DA4E89">
      <w:pPr>
        <w:widowControl w:val="0"/>
        <w:tabs>
          <w:tab w:val="left" w:pos="27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лет;</w:t>
      </w:r>
    </w:p>
    <w:p w:rsidR="00DA4E89" w:rsidRPr="00DA4E89" w:rsidRDefault="00DA4E89" w:rsidP="00DA4E89">
      <w:pPr>
        <w:widowControl w:val="0"/>
        <w:tabs>
          <w:tab w:val="left" w:pos="284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лет;</w:t>
      </w:r>
    </w:p>
    <w:p w:rsidR="00DA4E89" w:rsidRPr="00DA4E89" w:rsidRDefault="00DA4E89" w:rsidP="00DA4E89">
      <w:pPr>
        <w:widowControl w:val="0"/>
        <w:tabs>
          <w:tab w:val="left" w:pos="279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лет;</w:t>
      </w:r>
    </w:p>
    <w:p w:rsidR="00DA4E89" w:rsidRPr="00DA4E89" w:rsidRDefault="00DA4E89" w:rsidP="00DA4E89">
      <w:pPr>
        <w:widowControl w:val="0"/>
        <w:tabs>
          <w:tab w:val="left" w:pos="265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лет.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56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Федеральному закону Российской Федерации «Об образовании в РФ» организация питания обучающихся (воспитанников) в образовательном учреждении возлагается на: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учреждения;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родителей обучающихся;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органы управления образованием;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76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местной администрации.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9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Трудовым кодексом продолжительность рабочего времени педагогических работников составляет: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менее 36 часов в неделю;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36 часов в неделю;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 часов в неделю;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36 часов.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51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 педагогического работника для установления соответствия уровня его квалификации требованиям, предъявляемым к первой или высшей квалификационным категориям, проводится на основании: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заявления педагогического работника;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работодателя;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заявления работодателя;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педсовета.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09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Педагогические работники могут обратиться в аттестационную комиссию с заявлением о проведении аттестации для установления соответствия уровня их квалификации требованиям, предъявляемым к высшей квалификационной категории не </w:t>
      </w: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раньше чем</w:t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2 года после установления первой квалификационной категории;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3 года после установления первой квалификационной категории;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5 лет после установления первой квалификационной категории;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1 год после установления первой квалификационной категории.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71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аттестации для каждого педагогического работника с начала ее проведения и до принятия решения аттестационной комиссии не должна превышать: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года;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месяца;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 месяцев;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76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шести месяцев.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70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выборов органов самоуправления образовательного учреждения и их компетенция определяются: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руководителя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уставом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органа управления образованием;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76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органа местного самоуправления.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6"/>
        </w:tabs>
        <w:spacing w:after="0" w:line="25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Трудовым кодексом Российской Федерации дополнительным основанием для прекращения трудового договора с педагогическим работником является: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в течение одного года грубое нарушение устава учреждения;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жалоба родителей;</w:t>
      </w:r>
    </w:p>
    <w:p w:rsidR="00DA4E89" w:rsidRPr="00DA4E89" w:rsidRDefault="00DA4E89" w:rsidP="00DA4E89">
      <w:pPr>
        <w:widowControl w:val="0"/>
        <w:tabs>
          <w:tab w:val="left" w:pos="230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педагога в религиозных организациях;</w:t>
      </w:r>
    </w:p>
    <w:p w:rsidR="00DA4E89" w:rsidRPr="00DA4E89" w:rsidRDefault="00DA4E89" w:rsidP="00DA4E89">
      <w:pPr>
        <w:widowControl w:val="0"/>
        <w:tabs>
          <w:tab w:val="left" w:pos="216"/>
        </w:tabs>
        <w:spacing w:after="184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жалоба обучающихся.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55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соответствии с Трудовым кодексом РФ в рамках трудовых отношений работодатели могут привлекать граждан на работу по совместительству. Совместительство - это:</w:t>
      </w:r>
    </w:p>
    <w:p w:rsidR="00DA4E89" w:rsidRPr="00DA4E89" w:rsidRDefault="00DA4E89" w:rsidP="00DA4E89">
      <w:pPr>
        <w:widowControl w:val="0"/>
        <w:tabs>
          <w:tab w:val="left" w:pos="259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работником регулярной оплачиваемой работы на условиях трудового договора в свободное от основной работы время;</w:t>
      </w:r>
    </w:p>
    <w:p w:rsidR="00DA4E89" w:rsidRPr="00DA4E89" w:rsidRDefault="00DA4E89" w:rsidP="00DA4E89">
      <w:pPr>
        <w:widowControl w:val="0"/>
        <w:tabs>
          <w:tab w:val="left" w:pos="307"/>
        </w:tabs>
        <w:spacing w:after="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работа, осуществляемая в пределах нормального рабочего времени по одному трудовому договору;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наряду с основной работой обязанностей временно отсутствующего работника;</w:t>
      </w:r>
    </w:p>
    <w:p w:rsidR="00DA4E89" w:rsidRPr="00DA4E89" w:rsidRDefault="00DA4E89" w:rsidP="00DA4E89">
      <w:pPr>
        <w:widowControl w:val="0"/>
        <w:tabs>
          <w:tab w:val="left" w:pos="302"/>
        </w:tabs>
        <w:spacing w:after="180" w:line="25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работником другой регулярной оплачиваемой работы на условиях трудового договора в основное время работы.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514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и обязанности обучающихся, воспитанников образовательного учреждения определяются: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педагогическим советом;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учредителем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уставом образовательного учреждения и иными предусмотренными этим уставом локальными актами;</w:t>
      </w:r>
    </w:p>
    <w:p w:rsidR="00DA4E89" w:rsidRPr="00DA4E89" w:rsidRDefault="00DA4E89" w:rsidP="00DA4E89">
      <w:pPr>
        <w:widowControl w:val="0"/>
        <w:tabs>
          <w:tab w:val="left" w:pos="216"/>
        </w:tabs>
        <w:spacing w:after="176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руководителем ОУ.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74"/>
        </w:tabs>
        <w:spacing w:after="0" w:line="25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сокращением численности или штата должны быть предупреждены работники о предстоящем увольнении: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персонально не менее чем за два месяца до увольнения письменно под роспись;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персонально за месяц до увольнения;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персонально за две недели до увольнения;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4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персонально за 3 недели до увольнения под роспись.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27"/>
        </w:tabs>
        <w:spacing w:after="0" w:line="25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Педагогические работники образовательного учреждения не реже чем каждые 10 лет непрерывной педагогической работы имеют право на длительный отпуск сроком до 1 года, порядок и условия которого определяются: </w:t>
      </w: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Правительством Российской Федерации;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учредителем и (или) уставом данного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педагогического совета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руководителя ОУ.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8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детей с ограниченными возможностями здоровья или отклонениями в поведении; проведение комплексного обследования этих детей; подготовка рекомендаций по оказанию таким детям психолого-медико-педагогической помощи; организация их обучения и воспитания - это цели деятельности: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психолого-медико-педагогической комиссии;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психолого-медико-педагогического консилиума;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педагогического совета;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76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психолога ОУ.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99"/>
        </w:tabs>
        <w:spacing w:after="0" w:line="25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(языки), на котором ведутся обучение и воспитание в образовательном учреждении, определяется: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учредителем (учредителями) образовательного учреждения и (или) уставом;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образовательным учреждением;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родителями обучающихся;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81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какого момента образовательное учреждение считается созданным и приобретает правоспособность юридического лица?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принятия учредителем решения о создании учреждения;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передачи учреждению необходимого имущества;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государственной регистрации;</w:t>
      </w:r>
    </w:p>
    <w:p w:rsidR="00DA4E89" w:rsidRPr="00DA4E89" w:rsidRDefault="00DA4E89" w:rsidP="00DA4E89">
      <w:pPr>
        <w:widowControl w:val="0"/>
        <w:tabs>
          <w:tab w:val="left" w:pos="298"/>
        </w:tabs>
        <w:spacing w:after="212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назначения руководителя.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6"/>
        </w:tabs>
        <w:spacing w:after="4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случаях образовательная деятельность не требует лицензирования?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образовательных программ в частных образовательных учреждениях;</w:t>
      </w:r>
    </w:p>
    <w:p w:rsidR="00DA4E89" w:rsidRPr="00DA4E89" w:rsidRDefault="00DA4E89" w:rsidP="00DA4E89">
      <w:pPr>
        <w:widowControl w:val="0"/>
        <w:tabs>
          <w:tab w:val="left" w:pos="279"/>
        </w:tabs>
        <w:spacing w:after="0" w:line="245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образовательная деятельность является разовой, не сопровождается итоговой аттестацией и выдачей документов об образовании;</w:t>
      </w:r>
    </w:p>
    <w:p w:rsidR="00DA4E89" w:rsidRPr="00DA4E89" w:rsidRDefault="00DA4E89" w:rsidP="00DA4E89">
      <w:pPr>
        <w:widowControl w:val="0"/>
        <w:tabs>
          <w:tab w:val="left" w:pos="303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индивидуальной трудовой педагогической деятельности с привлечением других педагогов;</w:t>
      </w:r>
    </w:p>
    <w:p w:rsidR="00DA4E89" w:rsidRPr="00DA4E89" w:rsidRDefault="00DA4E89" w:rsidP="00DA4E89">
      <w:pPr>
        <w:widowControl w:val="0"/>
        <w:tabs>
          <w:tab w:val="left" w:pos="370"/>
        </w:tabs>
        <w:spacing w:after="18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авторских образовательных программ в автономных образовательных учреждениях.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33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заработной платы работников образовательного учреждения, в том числе надбавок и доплат к должностным окладам, порядка и размеров их премирования - это компетенция: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регионального органа управления образованием;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учредителя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ответы верны.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543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Образовательное учреждение обеспечивает открытость и доступность следующей информации: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персональном составе педагогических работников с указанием уровня образования и квалификации;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персональной успеваемости каждого обучающегося;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4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содержании материалов для государственной (итоговой) аттестации обучающихся;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209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персональных данных обучающихся.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2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Преимущественное право на воспитание детей перед всеми другими лицами имеют: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(законные представители) 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1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должностные лица образовательного учреждения.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90"/>
        </w:tabs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правильный вариант основания расторжения трудового договора с педагогическим работником:</w:t>
      </w:r>
    </w:p>
    <w:p w:rsidR="00DA4E89" w:rsidRPr="00DA4E89" w:rsidRDefault="00DA4E89" w:rsidP="00DA4E89">
      <w:pPr>
        <w:widowControl w:val="0"/>
        <w:tabs>
          <w:tab w:val="left" w:pos="265"/>
        </w:tabs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применение, в том числе однократное, психического или физического методов воздействия на обучающегося, воспитанника;</w:t>
      </w:r>
    </w:p>
    <w:p w:rsidR="00DA4E89" w:rsidRPr="00DA4E89" w:rsidRDefault="00DA4E89" w:rsidP="00DA4E89">
      <w:pPr>
        <w:widowControl w:val="0"/>
        <w:tabs>
          <w:tab w:val="left" w:pos="279"/>
        </w:tabs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несогласие руководителя образовательного учреждения с методикой преподавания, выбранной педагогом;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низкие результаты качества обучения и воспитания;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ответы верны.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534"/>
        </w:tabs>
        <w:spacing w:after="0" w:line="254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 работники образовательного учреждения имеют право проходить профессиональную переподготовку или повышение квалификации: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реже чем один раз в семь лет;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реже чем один раз в пять лет;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реже чем один раз в три года;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реже чем один раз в десять лет.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80"/>
        </w:tabs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акт, регулирующий социально-трудовые отношения в организации и заключаемый работниками и работодателем в лице их представителей - это: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договор (контракт) 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договор;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внутреннего трудового распорядка;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должностная инструкция.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70"/>
        </w:tabs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Компетенция учредителя образовательного учреждения в обязательном порядке определяется в: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типовом положении об образовательном учреждении;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нормативном правовом акте органа местного самоуправления;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уставе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69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коллективном договоре.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543"/>
        </w:tabs>
        <w:spacing w:after="0" w:line="264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образовательного учреждения на выдачу своим выпускникам документа государственного образца о соответствующем уровне образования возникает с момента: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лицензирования;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регистрации;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аккредитации;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ответы верны.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28"/>
        </w:tabs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Федеральному закону Российской Федерации «Об образовании в РФ» Федеральные государственные образовательные стандарты утверждаются не реже: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раза в 5 лет;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раза в 10 лет;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раза в 20 лет;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раза в 15 лет.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13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обучающихся, воспитанников гражданских образовательных учреждений, к труду, не предусмотренному образовательной программой, разрешается: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согласия обучающихся;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согласия обучающихся, воспитанников и их родителей (законных представителей);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Уставом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76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согласия учредителя.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70"/>
        </w:tabs>
        <w:spacing w:after="0" w:line="25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или федеральные государственные требования действуют для: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очной формы обучения;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заочной формы обучения;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форм обучения;</w:t>
      </w:r>
    </w:p>
    <w:p w:rsidR="00DA4E89" w:rsidRPr="00DA4E89" w:rsidRDefault="00DA4E89" w:rsidP="00DA4E89">
      <w:pPr>
        <w:widowControl w:val="0"/>
        <w:tabs>
          <w:tab w:val="left" w:pos="216"/>
        </w:tabs>
        <w:spacing w:after="184" w:line="25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дистанционной формы обучения.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84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реализацию не в полном объеме образовательных программ в соответствии с учебным планом и графиком учебного процесса несут ответственность: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(законные представители) обучающихся;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образовательное учреждение;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6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образовательного процесса, при котором изучается система педагогической работы с обучающимися, воспитанниками по одному направлению или разделу образовательной программы называется: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контроль;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контроль;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оперативный контроль;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18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итоговая аттестация.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Локальные нормативные акты, устанавливающие системы оплаты труда, принимаются: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работодателем, с учетом мнения представительного органа работников;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трудовым коллективом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35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профсоюзной организацией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ответы верны.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1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производится: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доплата в размере 50% к должностному окладу;</w:t>
      </w:r>
    </w:p>
    <w:p w:rsidR="00DA4E89" w:rsidRPr="00DA4E89" w:rsidRDefault="00DA4E89" w:rsidP="00DA4E89">
      <w:pPr>
        <w:widowControl w:val="0"/>
        <w:tabs>
          <w:tab w:val="left" w:pos="254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доплата, размер которой устанавливается по соглашению сторон трудового договора с учетом содержания и (или) объема дополнительной работы;</w:t>
      </w:r>
    </w:p>
    <w:p w:rsidR="00DA4E89" w:rsidRPr="00DA4E89" w:rsidRDefault="00DA4E89" w:rsidP="00DA4E89">
      <w:pPr>
        <w:widowControl w:val="0"/>
        <w:tabs>
          <w:tab w:val="left" w:pos="264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доплата, размер которой устанавливается работодателем с учетом мнения представительного органа работников;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18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верного ответа.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03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установил нормальную продолжительность рабочей недели - 40 часов. Федеральный закон РФ «Об образовании в РФ» дает право на сокращенную рабочую неделю педагогическим работникам. Какой продолжительности установлена рабочая неделя для руководителей образовательного учреждения?</w:t>
      </w:r>
    </w:p>
    <w:p w:rsidR="00DA4E89" w:rsidRPr="00DA4E89" w:rsidRDefault="00DA4E89" w:rsidP="00DA4E89">
      <w:pPr>
        <w:widowControl w:val="0"/>
        <w:tabs>
          <w:tab w:val="left" w:pos="226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40 часов;</w:t>
      </w:r>
    </w:p>
    <w:p w:rsidR="00DA4E89" w:rsidRPr="00DA4E89" w:rsidRDefault="00DA4E89" w:rsidP="00DA4E89">
      <w:pPr>
        <w:widowControl w:val="0"/>
        <w:tabs>
          <w:tab w:val="left" w:pos="240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36 часов;</w:t>
      </w:r>
    </w:p>
    <w:p w:rsidR="00DA4E89" w:rsidRPr="00DA4E89" w:rsidRDefault="00DA4E89" w:rsidP="00DA4E89">
      <w:pPr>
        <w:widowControl w:val="0"/>
        <w:tabs>
          <w:tab w:val="left" w:pos="278"/>
        </w:tabs>
        <w:spacing w:after="0" w:line="25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«Об образовании в РФ» не регулирует длительность рабочей недели руководителей образовательных учреждений;</w:t>
      </w:r>
    </w:p>
    <w:p w:rsidR="00DA4E89" w:rsidRPr="00DA4E89" w:rsidRDefault="00DA4E89" w:rsidP="00DA4E89">
      <w:pPr>
        <w:widowControl w:val="0"/>
        <w:tabs>
          <w:tab w:val="left" w:pos="221"/>
        </w:tabs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48 часов.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61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ли право руководитель образовательного учреждения уволить работника в случае, если в образовательном учреждении случится единичный факт проявления физического и(или) психического насилия со стороны данного педагогического работника в отношении обучающегося (воспитанника)?</w:t>
      </w:r>
    </w:p>
    <w:p w:rsidR="00DA4E89" w:rsidRPr="00DA4E89" w:rsidRDefault="00DA4E89" w:rsidP="00DA4E89">
      <w:pPr>
        <w:widowControl w:val="0"/>
        <w:tabs>
          <w:tab w:val="left" w:pos="284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 РФ и Федеральный закон РФ «Об образовании в РФ» разрешает увольнение такого работника только в случае, если таких фактов будет несколько (неоднократное применение методов физического и(или) психического насилия);</w:t>
      </w:r>
    </w:p>
    <w:p w:rsidR="00DA4E89" w:rsidRPr="00DA4E89" w:rsidRDefault="00DA4E89" w:rsidP="00DA4E89">
      <w:pPr>
        <w:widowControl w:val="0"/>
        <w:tabs>
          <w:tab w:val="left" w:pos="303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педагогическим работникам, использующим методы физического и психического насилия, применимы лишь меры административного воздействия, но не расторжение трудового договора;</w:t>
      </w:r>
    </w:p>
    <w:p w:rsidR="00DA4E89" w:rsidRPr="00DA4E89" w:rsidRDefault="00DA4E89" w:rsidP="00DA4E89">
      <w:pPr>
        <w:widowControl w:val="0"/>
        <w:tabs>
          <w:tab w:val="left" w:pos="274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руководитель образовательного учреждения имеет право уволить работника, который хотя бы раз использовал метод физического и(или) психического насилия в отношении обучающихся (воспитанников);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ответы верны.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61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Правом на получение пенсии за выслугу лет пользуются педагогические работники, имеющие стаж непрерывной педагогической деятельности в течение: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лет;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лет;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лет;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 лет.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5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договор заключается между: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работодателем и работником;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работником и трудовым коллективом;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работником и заказчиком услуг;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работодателем и заказчиком услуг.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договор заключается на срок: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пяти лет;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трех лет;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бессрочно;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десяти лет.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33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государственными и муниципальными образовательными учреждениями, по Федеральному закону Российской Федерации «Об образовании в РФ», строится на принципах: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авторитарности;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самоуправления;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единоначалия и самоуправления;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коллегиальности.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38"/>
        </w:tabs>
        <w:spacing w:after="0" w:line="259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подчиненным права принятия определенных решений или права на решение определенных проблем: </w:t>
      </w: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делегирование полномочий;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освобождение от ответственности;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7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должностей работников с ненормированным рабочим днем устанавливается: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органа государственного общественного управления;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работодателя;</w:t>
      </w:r>
    </w:p>
    <w:p w:rsidR="00DA4E89" w:rsidRPr="00DA4E89" w:rsidRDefault="00DA4E89" w:rsidP="00DA4E89">
      <w:pPr>
        <w:widowControl w:val="0"/>
        <w:tabs>
          <w:tab w:val="left" w:pos="294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коллективным договором, соглашениями по локальным нормативным актам, принимаемым с учетом мнения представительного органа работников;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212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педагогическим советом.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9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Федеральным законом РФ «Об образовании в РФ» учредитель 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закрепляет собственность за образовательным учреждением на правах: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полного хозяйственного ведения;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оперативного управления;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 в аренду;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собственника.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37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внутреннего трудового распорядка утверждаются: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работодателем, с учетом мнения представительного органа работников;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собранием трудового коллектива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работодателем, с учетом мнения педагогического совета;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органом государственно-общественного управления.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Типовое положение о комитете (комиссии) по охране труда утверждается:</w:t>
      </w:r>
    </w:p>
    <w:p w:rsidR="00DA4E89" w:rsidRPr="00DA4E89" w:rsidRDefault="00DA4E89" w:rsidP="00DA4E89">
      <w:pPr>
        <w:widowControl w:val="0"/>
        <w:tabs>
          <w:tab w:val="left" w:pos="346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руководителем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представительным органом работников;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органом исполнительной власти субъекта РФ.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80"/>
        </w:tabs>
        <w:spacing w:after="0" w:line="250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Расследование несчастного случая, в результате которого один или несколько пострадавших получили легкие повреждения здоровья, проводится: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работодателем;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представительным органом работников;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комиссией в течение трех дней;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комиссией в течение суток.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2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по трудовым спорам обязана рассмотреть индивидуальный трудовой спор: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десяти календарных дней со дня подачи работником заявления;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трех календарных дней со дня подачи работником заявления;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тридцати календарных дней со дня подачи работником заявления;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трех недель со дня подачи работником заявления.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85"/>
        </w:tabs>
        <w:spacing w:after="0" w:line="250" w:lineRule="exact"/>
        <w:ind w:left="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о восстановлении на работе незаконно уволенного работника, о восстановлении на прежней работе работника, незаконно переведенного на другую работу: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подлежит немедленному исполнению;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подлежит исполнению в течение одного месяца;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подлежит исполнению в течение десяти дней;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76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подлежит исполнению в течение трех дней.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66"/>
        </w:tabs>
        <w:spacing w:after="0" w:line="254" w:lineRule="exact"/>
        <w:ind w:left="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Прогул - это отсутствие на рабочем месте без уважительных причин в течение всего рабочего дня независимо от его продолжительности, а также в случае отсутствия на рабочем месте без уважительных причин: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трех часов подряд в течение рабочего дня (смены) 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четырех часов подряд в течение рабочего дня (смены) 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двух часов в течение рабочего дня (смены) 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суток.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2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работодателя о приеме на работу объявляется работнику: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подпись в трехдневный срок со дня фактического начала работы;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подпись в недельный срок со дня фактического начала работы;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подпись до дня фактического начала работы;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76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подпись после дня фактического начала работы.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52"/>
        </w:tabs>
        <w:spacing w:after="0" w:line="254" w:lineRule="exact"/>
        <w:ind w:left="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имеет право досрочно отказаться от выполнения дополнительной работы, а работодатель - досрочно отменить поручение о ее выполнении: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предупредив об этом другую сторону в письменной форме не позднее, чем за три рабочих дня;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предупредив работника не позднее, чем за неделю;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предупредив работодателя письменно не позднее, чем за неделю;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предупредив работодателя устно не позднее, чем за три рабочих дня.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работников образовательного учреждения работодателем является: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данное учреждение;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управления образованием;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образовательного учреждения;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государственно-общественного управления.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5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квалификации педагогического и административного персонала закреплены в: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уставе учреждения;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Трудовом кодексе Российской Федерации;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квалификационных характеристиках должностей работников образования;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Программе развития ОУ.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42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увольнении работника работодатель обязан выдать трудовую книжку работнику: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последний день работы в данном учреждении;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любое время;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трех дней со дня увольнения;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месяца.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375"/>
        </w:tabs>
        <w:spacing w:after="0" w:line="250" w:lineRule="exact"/>
        <w:ind w:left="20"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Высший коллегиальный орган самоуправления педагогического коллектива образовательного учреждения:</w:t>
      </w:r>
    </w:p>
    <w:p w:rsidR="00DA4E89" w:rsidRPr="00DA4E89" w:rsidRDefault="00DA4E89" w:rsidP="00DA4E89">
      <w:pPr>
        <w:widowControl w:val="0"/>
        <w:tabs>
          <w:tab w:val="left" w:pos="246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педагогический совет;</w:t>
      </w:r>
    </w:p>
    <w:p w:rsidR="00DA4E89" w:rsidRPr="00DA4E89" w:rsidRDefault="00DA4E89" w:rsidP="00DA4E89">
      <w:pPr>
        <w:widowControl w:val="0"/>
        <w:tabs>
          <w:tab w:val="left" w:pos="260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собрание трудового коллектива;</w:t>
      </w:r>
    </w:p>
    <w:p w:rsidR="00DA4E89" w:rsidRPr="00DA4E89" w:rsidRDefault="00DA4E89" w:rsidP="00DA4E89">
      <w:pPr>
        <w:widowControl w:val="0"/>
        <w:tabs>
          <w:tab w:val="left" w:pos="255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государственно-общественного управления (совет школы, попечительский совет и т.д.) ;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18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методический совет.</w:t>
      </w:r>
    </w:p>
    <w:p w:rsidR="00DA4E89" w:rsidRPr="00DA4E89" w:rsidRDefault="00DA4E89" w:rsidP="00DA4E89">
      <w:pPr>
        <w:widowControl w:val="0"/>
        <w:numPr>
          <w:ilvl w:val="0"/>
          <w:numId w:val="7"/>
        </w:numPr>
        <w:tabs>
          <w:tab w:val="left" w:pos="438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адрес электронной почты:</w:t>
      </w:r>
    </w:p>
    <w:p w:rsidR="00DA4E89" w:rsidRPr="00DA4E89" w:rsidRDefault="00DA4E89" w:rsidP="00DA4E89">
      <w:pPr>
        <w:widowControl w:val="0"/>
        <w:tabs>
          <w:tab w:val="left" w:pos="241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"http://www.yandex.ru" </w:instrText>
      </w:r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www</w:t>
      </w:r>
      <w:r w:rsidRPr="004D2F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ru-RU"/>
        </w:rPr>
        <w:t>.</w:t>
      </w:r>
      <w:proofErr w:type="spellStart"/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yandex</w:t>
      </w:r>
      <w:proofErr w:type="spellEnd"/>
      <w:r w:rsidRPr="004D2F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ru-RU"/>
        </w:rPr>
        <w:t>.</w:t>
      </w:r>
      <w:proofErr w:type="spellStart"/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ru</w:t>
      </w:r>
      <w:proofErr w:type="spellEnd"/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fldChar w:fldCharType="end"/>
      </w:r>
      <w:r w:rsidRPr="004D2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A4E89" w:rsidRPr="00DA4E89" w:rsidRDefault="00DA4E89" w:rsidP="00DA4E89">
      <w:pPr>
        <w:widowControl w:val="0"/>
        <w:tabs>
          <w:tab w:val="left" w:pos="265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"mailto:school@mail.ru" </w:instrText>
      </w:r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school</w:t>
      </w:r>
      <w:r w:rsidRPr="004D2F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ru-RU"/>
        </w:rPr>
        <w:t>@</w:t>
      </w:r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mail</w:t>
      </w:r>
      <w:r w:rsidRPr="004D2F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ru-RU"/>
        </w:rPr>
        <w:t>.</w:t>
      </w:r>
      <w:proofErr w:type="spellStart"/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ru</w:t>
      </w:r>
      <w:proofErr w:type="spellEnd"/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fldChar w:fldCharType="end"/>
      </w:r>
      <w:r w:rsidRPr="004D2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A4E89" w:rsidRPr="00DA4E89" w:rsidRDefault="00DA4E89" w:rsidP="00DA4E89">
      <w:pPr>
        <w:widowControl w:val="0"/>
        <w:tabs>
          <w:tab w:val="left" w:pos="250"/>
        </w:tabs>
        <w:spacing w:after="0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"http://www.google.com" </w:instrText>
      </w:r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www</w:t>
      </w:r>
      <w:r w:rsidRPr="004D2F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ru-RU"/>
        </w:rPr>
        <w:t>.</w:t>
      </w:r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google</w:t>
      </w:r>
      <w:r w:rsidRPr="004D2FBF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ru-RU"/>
        </w:rPr>
        <w:t>.</w:t>
      </w:r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t>com</w:t>
      </w:r>
      <w:r w:rsidRPr="00B41CAE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val="en-US" w:eastAsia="ru-RU"/>
        </w:rPr>
        <w:fldChar w:fldCharType="end"/>
      </w:r>
      <w:r w:rsidRPr="004D2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A4E89" w:rsidRPr="00DA4E89" w:rsidRDefault="00DA4E89" w:rsidP="00DA4E89">
      <w:pPr>
        <w:widowControl w:val="0"/>
        <w:tabs>
          <w:tab w:val="left" w:pos="236"/>
        </w:tabs>
        <w:spacing w:after="484" w:line="25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hyperlink r:id="rId5" w:history="1">
        <w:r w:rsidRPr="00B41CA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http</w:t>
        </w:r>
        <w:r w:rsidRPr="00B41CA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://</w:t>
        </w:r>
        <w:r w:rsidRPr="00B41CA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Pr="00B41CA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Pr="00B41CA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urokrost</w:t>
        </w:r>
        <w:proofErr w:type="spellEnd"/>
        <w:r w:rsidRPr="00B41CA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Pr="00B41CA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16FD" w:rsidRDefault="00F516FD" w:rsidP="00DA4E89">
      <w:pPr>
        <w:widowControl w:val="0"/>
        <w:tabs>
          <w:tab w:val="left" w:pos="9356"/>
        </w:tabs>
        <w:spacing w:after="0" w:line="240" w:lineRule="auto"/>
        <w:ind w:left="5817" w:right="15" w:firstLine="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E89" w:rsidRPr="00DA4E89" w:rsidRDefault="00DA4E89" w:rsidP="00F516FD">
      <w:pPr>
        <w:widowControl w:val="0"/>
        <w:tabs>
          <w:tab w:val="left" w:pos="9356"/>
        </w:tabs>
        <w:spacing w:after="0" w:line="240" w:lineRule="auto"/>
        <w:ind w:left="5817" w:right="15" w:hanging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  <w:r w:rsidRPr="00B41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</w:t>
      </w:r>
    </w:p>
    <w:p w:rsidR="00D254E6" w:rsidRDefault="00DA4E89" w:rsidP="00F516FD">
      <w:pPr>
        <w:widowControl w:val="0"/>
        <w:tabs>
          <w:tab w:val="left" w:pos="9356"/>
        </w:tabs>
        <w:spacing w:after="0" w:line="240" w:lineRule="auto"/>
        <w:ind w:left="5817" w:right="15" w:hanging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</w:t>
      </w:r>
      <w:proofErr w:type="spellStart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Балтачевского</w:t>
      </w:r>
      <w:proofErr w:type="spellEnd"/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РОО</w:t>
      </w:r>
    </w:p>
    <w:p w:rsidR="00DA4E89" w:rsidRPr="00B41CAE" w:rsidRDefault="00D254E6" w:rsidP="00D254E6">
      <w:pPr>
        <w:widowControl w:val="0"/>
        <w:tabs>
          <w:tab w:val="left" w:pos="1107"/>
        </w:tabs>
        <w:spacing w:after="480" w:line="250" w:lineRule="exact"/>
        <w:ind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</w:t>
      </w:r>
      <w:r w:rsidRPr="006C6761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«08» сентября</w:t>
      </w:r>
      <w:r w:rsidRPr="006C676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C6761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219</w:t>
      </w:r>
    </w:p>
    <w:p w:rsidR="00DA4E89" w:rsidRPr="00B41CAE" w:rsidRDefault="00DA4E89" w:rsidP="00DA4E89">
      <w:pPr>
        <w:widowControl w:val="0"/>
        <w:tabs>
          <w:tab w:val="left" w:pos="1107"/>
        </w:tabs>
        <w:spacing w:after="0" w:line="240" w:lineRule="auto"/>
        <w:ind w:left="1741" w:right="6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вопросов</w:t>
      </w:r>
    </w:p>
    <w:p w:rsidR="00DA4E89" w:rsidRPr="00B41CAE" w:rsidRDefault="00DA4E89" w:rsidP="00DA4E89">
      <w:pPr>
        <w:widowControl w:val="0"/>
        <w:tabs>
          <w:tab w:val="left" w:pos="1107"/>
        </w:tabs>
        <w:spacing w:after="0" w:line="240" w:lineRule="auto"/>
        <w:ind w:left="1741" w:right="6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собеседования кандидатов на должность руководителя и руководителей муниципальных образовательных организаций</w:t>
      </w:r>
    </w:p>
    <w:p w:rsidR="00DA4E89" w:rsidRPr="00DA4E89" w:rsidRDefault="00DA4E89" w:rsidP="00DA4E89">
      <w:pPr>
        <w:widowControl w:val="0"/>
        <w:tabs>
          <w:tab w:val="left" w:pos="1107"/>
        </w:tabs>
        <w:spacing w:after="0" w:line="240" w:lineRule="auto"/>
        <w:ind w:left="1741" w:right="6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28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Законодательство Российской Федерации и Республики Башкортостан в области образования.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42"/>
        </w:tabs>
        <w:spacing w:after="0" w:line="250" w:lineRule="exact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Нормативно-правовые основы организации изучения языков в образовательном учреждении в соответствии с законами Российской Федерации и Республики Башкортостан.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38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образовательных организаций.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52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Создание, реорганизация, ликвидация образовательных организаций.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23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образовательной организации.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28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Компетенция, права, обязанности и ответственность образовательной организации.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23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Права, обязанности и ответственность обучающихся, детей и воспитанников.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23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Федеральный государственный образовательный стандарт.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42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Промежуточная, итоговая, в том числе государственная итоговая аттестации.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47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Лицензирование образовательной деятельности.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47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аккредитация образовательной деятельности.</w:t>
      </w:r>
    </w:p>
    <w:p w:rsidR="00DA4E89" w:rsidRPr="00DA4E89" w:rsidRDefault="00DA4E89" w:rsidP="00DA4E89">
      <w:pPr>
        <w:widowControl w:val="0"/>
        <w:numPr>
          <w:ilvl w:val="0"/>
          <w:numId w:val="8"/>
        </w:numPr>
        <w:tabs>
          <w:tab w:val="left" w:pos="447"/>
        </w:tabs>
        <w:spacing w:after="0" w:line="25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труда.</w:t>
      </w:r>
    </w:p>
    <w:p w:rsidR="00DA4E89" w:rsidRPr="00DA4E89" w:rsidRDefault="00DA4E89" w:rsidP="00DA4E89">
      <w:pPr>
        <w:widowControl w:val="0"/>
        <w:tabs>
          <w:tab w:val="left" w:pos="447"/>
        </w:tabs>
        <w:spacing w:after="0" w:line="250" w:lineRule="exact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E89" w:rsidRPr="00B41CAE" w:rsidRDefault="00DA4E89" w:rsidP="003D67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DA4E89" w:rsidRPr="00B41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85BE0"/>
    <w:multiLevelType w:val="multilevel"/>
    <w:tmpl w:val="DEA89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4716AA"/>
    <w:multiLevelType w:val="hybridMultilevel"/>
    <w:tmpl w:val="EA404B48"/>
    <w:lvl w:ilvl="0" w:tplc="4B4E7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324966"/>
    <w:multiLevelType w:val="multilevel"/>
    <w:tmpl w:val="1A1269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CD3C29"/>
    <w:multiLevelType w:val="hybridMultilevel"/>
    <w:tmpl w:val="E9AE8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836ED"/>
    <w:multiLevelType w:val="hybridMultilevel"/>
    <w:tmpl w:val="6AC6B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C026F3"/>
    <w:multiLevelType w:val="hybridMultilevel"/>
    <w:tmpl w:val="B08EB0B2"/>
    <w:lvl w:ilvl="0" w:tplc="D7B841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341EAA"/>
    <w:multiLevelType w:val="multilevel"/>
    <w:tmpl w:val="22B25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8122BF"/>
    <w:multiLevelType w:val="hybridMultilevel"/>
    <w:tmpl w:val="54022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0D6"/>
    <w:rsid w:val="002A40D8"/>
    <w:rsid w:val="003234B9"/>
    <w:rsid w:val="003D675B"/>
    <w:rsid w:val="00487752"/>
    <w:rsid w:val="004D2FBF"/>
    <w:rsid w:val="004F5F92"/>
    <w:rsid w:val="00501B7B"/>
    <w:rsid w:val="00682424"/>
    <w:rsid w:val="006C6761"/>
    <w:rsid w:val="007010D6"/>
    <w:rsid w:val="007838C3"/>
    <w:rsid w:val="008B73E0"/>
    <w:rsid w:val="008D0C1E"/>
    <w:rsid w:val="009465E5"/>
    <w:rsid w:val="00A10E14"/>
    <w:rsid w:val="00A14BA4"/>
    <w:rsid w:val="00B41CAE"/>
    <w:rsid w:val="00BA2B74"/>
    <w:rsid w:val="00CE61A5"/>
    <w:rsid w:val="00D254E6"/>
    <w:rsid w:val="00D426BC"/>
    <w:rsid w:val="00DA4E89"/>
    <w:rsid w:val="00E95DBE"/>
    <w:rsid w:val="00EC2669"/>
    <w:rsid w:val="00F5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AFFE58-4ABE-4A88-8B09-36F99694C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F92"/>
    <w:pPr>
      <w:ind w:left="720"/>
      <w:contextualSpacing/>
    </w:pPr>
  </w:style>
  <w:style w:type="table" w:styleId="a4">
    <w:name w:val="Table Grid"/>
    <w:basedOn w:val="a1"/>
    <w:uiPriority w:val="39"/>
    <w:rsid w:val="00682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2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2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rokr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4705</Words>
  <Characters>26821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2018-04-08T13:03:00Z</cp:lastPrinted>
  <dcterms:created xsi:type="dcterms:W3CDTF">2018-04-01T12:27:00Z</dcterms:created>
  <dcterms:modified xsi:type="dcterms:W3CDTF">2018-04-08T16:58:00Z</dcterms:modified>
</cp:coreProperties>
</file>